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00C81856" w:rsidR="00D712F6" w:rsidRDefault="00D712F6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Contratación Directa </w:t>
      </w:r>
      <w:proofErr w:type="spellStart"/>
      <w:r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9F3F7A" w:rsidRPr="009F3F7A">
        <w:rPr>
          <w:rFonts w:ascii="Arial Narrow" w:eastAsia="Arial Narrow" w:hAnsi="Arial Narrow" w:cs="Arial Narrow"/>
          <w:b/>
          <w:sz w:val="22"/>
          <w:szCs w:val="22"/>
        </w:rPr>
        <w:t>145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9F3F7A" w:rsidRPr="009E10F6">
        <w:rPr>
          <w:rFonts w:ascii="Arial Narrow" w:eastAsia="Arial Narrow" w:hAnsi="Arial Narrow" w:cs="Arial Narrow"/>
          <w:b/>
          <w:sz w:val="22"/>
          <w:szCs w:val="22"/>
        </w:rPr>
        <w:t>EX-2022-35013553-APN-GA#CPSE</w:t>
      </w:r>
    </w:p>
    <w:p w14:paraId="2C59D41D" w14:textId="73D835D0" w:rsidR="00D712F6" w:rsidRPr="00D712F6" w:rsidRDefault="00D712F6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“</w:t>
      </w:r>
      <w:r w:rsidR="009F3F7A" w:rsidRPr="00C73A9F">
        <w:rPr>
          <w:rFonts w:ascii="Arial Narrow" w:eastAsia="Arial Narrow" w:hAnsi="Arial Narrow" w:cs="Arial Narrow"/>
          <w:b/>
          <w:sz w:val="22"/>
          <w:szCs w:val="22"/>
        </w:rPr>
        <w:t xml:space="preserve">Adquisición de </w:t>
      </w:r>
      <w:r w:rsidR="009F3F7A" w:rsidRPr="006B435F">
        <w:rPr>
          <w:rFonts w:ascii="Arial Narrow" w:eastAsia="Arial Narrow" w:hAnsi="Arial Narrow" w:cs="Arial Narrow"/>
          <w:b/>
          <w:sz w:val="22"/>
          <w:szCs w:val="22"/>
        </w:rPr>
        <w:t>Televisores 4K y HD para Control de Estudio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14:paraId="2A56CFFF" w14:textId="583ED08B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el </w:t>
      </w:r>
      <w:r w:rsidR="002E53B1">
        <w:rPr>
          <w:rFonts w:ascii="Arial Narrow" w:eastAsia="Arial Narrow" w:hAnsi="Arial Narrow" w:cs="Arial Narrow"/>
          <w:b/>
          <w:sz w:val="22"/>
          <w:szCs w:val="22"/>
        </w:rPr>
        <w:t>martes</w:t>
      </w:r>
      <w:r w:rsidR="00FC1760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="002E53B1">
        <w:rPr>
          <w:rFonts w:ascii="Arial Narrow" w:eastAsia="Arial Narrow" w:hAnsi="Arial Narrow" w:cs="Arial Narrow"/>
          <w:b/>
          <w:sz w:val="22"/>
          <w:szCs w:val="22"/>
        </w:rPr>
        <w:t>21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1379C1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2E53B1">
        <w:rPr>
          <w:rFonts w:ascii="Arial Narrow" w:eastAsia="Arial Narrow" w:hAnsi="Arial Narrow" w:cs="Arial Narrow"/>
          <w:b/>
          <w:sz w:val="22"/>
          <w:szCs w:val="22"/>
        </w:rPr>
        <w:t>junio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820B7C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2022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a las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1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:00 h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ora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s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410"/>
        <w:gridCol w:w="567"/>
        <w:gridCol w:w="992"/>
        <w:gridCol w:w="1843"/>
        <w:gridCol w:w="2126"/>
      </w:tblGrid>
      <w:tr w:rsidR="00FA1C0C" w:rsidRPr="0022648D" w14:paraId="429C1DDB" w14:textId="77777777" w:rsidTr="009F3F7A">
        <w:trPr>
          <w:trHeight w:val="404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41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567" w:type="dxa"/>
            <w:shd w:val="clear" w:color="auto" w:fill="CFE2F3"/>
          </w:tcPr>
          <w:p w14:paraId="1382D000" w14:textId="3E2D831F" w:rsidR="00FA1C0C" w:rsidRPr="0022648D" w:rsidRDefault="00BC67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843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AF8B0" w14:textId="77777777" w:rsidR="00FA1C0C" w:rsidRPr="0022648D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unitario </w:t>
            </w:r>
          </w:p>
          <w:p w14:paraId="133356CD" w14:textId="77777777" w:rsidR="00FA1C0C" w:rsidRPr="0022648D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2126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0F6C238A" w14:textId="77777777" w:rsidR="00FA1C0C" w:rsidRPr="0022648D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346EC4" w:rsidRPr="0022648D" w14:paraId="335B7463" w14:textId="77777777" w:rsidTr="009F3F7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346EC4" w:rsidRPr="0022648D" w:rsidRDefault="00346EC4" w:rsidP="009F3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0FCBEADF" w:rsidR="00346EC4" w:rsidRPr="0022648D" w:rsidRDefault="003A2462" w:rsidP="00C352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3A2462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Televisores planos 4K de 42” o 43” Smart TV 4K UHD</w:t>
            </w:r>
            <w:r w:rsidR="00346EC4"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 (SEGÚN EETT)</w:t>
            </w:r>
          </w:p>
        </w:tc>
        <w:tc>
          <w:tcPr>
            <w:tcW w:w="567" w:type="dxa"/>
          </w:tcPr>
          <w:p w14:paraId="67BB83AB" w14:textId="701C6C03" w:rsidR="00346EC4" w:rsidRPr="0022648D" w:rsidRDefault="003A2462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536927FB" w:rsidR="00346EC4" w:rsidRPr="0022648D" w:rsidRDefault="00346EC4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UNIDADES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EDD6" w14:textId="5D7E1CD5" w:rsidR="00346EC4" w:rsidRPr="0022648D" w:rsidRDefault="00346EC4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168A2AA2" w:rsidR="00346EC4" w:rsidRPr="0022648D" w:rsidRDefault="00346EC4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  <w:tr w:rsidR="009F3F7A" w:rsidRPr="0022648D" w14:paraId="75A91835" w14:textId="77777777" w:rsidTr="009F3F7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AA4B7" w14:textId="314A4866" w:rsidR="009F3F7A" w:rsidRPr="0022648D" w:rsidRDefault="009F3F7A" w:rsidP="009F3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DCC61" w14:textId="086D77AC" w:rsidR="009F3F7A" w:rsidRPr="0022648D" w:rsidRDefault="003A2462" w:rsidP="00C352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3A2462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Televisores planos HD tipo Smart TV 32" HD</w:t>
            </w:r>
            <w:r w:rsidR="009F3F7A"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 (SEGÚN EETT)</w:t>
            </w:r>
          </w:p>
        </w:tc>
        <w:tc>
          <w:tcPr>
            <w:tcW w:w="567" w:type="dxa"/>
          </w:tcPr>
          <w:p w14:paraId="76D6A583" w14:textId="46C3098A" w:rsidR="009F3F7A" w:rsidRPr="0022648D" w:rsidRDefault="003A2462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89198" w14:textId="545645A4" w:rsidR="009F3F7A" w:rsidRPr="0022648D" w:rsidRDefault="009F3F7A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UNIDADES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4990" w14:textId="0AFE0CB4" w:rsidR="009F3F7A" w:rsidRPr="0022648D" w:rsidRDefault="009F3F7A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0EEE2" w14:textId="7D665C97" w:rsidR="009F3F7A" w:rsidRPr="0022648D" w:rsidRDefault="009F3F7A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  <w:tr w:rsidR="009F3F7A" w:rsidRPr="0022648D" w14:paraId="3470FA85" w14:textId="77777777" w:rsidTr="009F3F7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44D8" w14:textId="1E0BB4C9" w:rsidR="009F3F7A" w:rsidRPr="0022648D" w:rsidRDefault="009F3F7A" w:rsidP="009F3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6F288" w14:textId="18E8A2A3" w:rsidR="009F3F7A" w:rsidRPr="0022648D" w:rsidRDefault="003A2462" w:rsidP="00C352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3A2462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Soportes para TV Móvil de 32" a 55"</w:t>
            </w:r>
            <w:r w:rsidR="009F3F7A"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 (SEGÚN EETT)</w:t>
            </w:r>
          </w:p>
        </w:tc>
        <w:tc>
          <w:tcPr>
            <w:tcW w:w="567" w:type="dxa"/>
          </w:tcPr>
          <w:p w14:paraId="0832F9A4" w14:textId="4C2B7FE2" w:rsidR="009F3F7A" w:rsidRPr="0022648D" w:rsidRDefault="003A2462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FBED5" w14:textId="6BDDE607" w:rsidR="009F3F7A" w:rsidRPr="0022648D" w:rsidRDefault="009F3F7A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UNIDADES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8A8F7" w14:textId="7FB546DA" w:rsidR="009F3F7A" w:rsidRPr="0022648D" w:rsidRDefault="009F3F7A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F425" w14:textId="6C05AC0F" w:rsidR="009F3F7A" w:rsidRPr="0022648D" w:rsidRDefault="009F3F7A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  <w:tr w:rsidR="00C437B0" w:rsidRPr="0022648D" w14:paraId="63F80CE0" w14:textId="77777777" w:rsidTr="009F3F7A">
        <w:trPr>
          <w:trHeight w:val="20"/>
          <w:jc w:val="center"/>
        </w:trPr>
        <w:tc>
          <w:tcPr>
            <w:tcW w:w="6653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1130" w14:textId="1D994BBB" w:rsidR="00C437B0" w:rsidRPr="0022648D" w:rsidRDefault="00C437B0" w:rsidP="00C43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TOTAL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5DBD" w14:textId="052C8201" w:rsidR="00C437B0" w:rsidRPr="0022648D" w:rsidRDefault="001A0C24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58AF3EFC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9F3F7A">
        <w:rPr>
          <w:rFonts w:ascii="Arial Narrow" w:eastAsia="Arial Narrow" w:hAnsi="Arial Narrow" w:cs="Arial Narrow"/>
          <w:b/>
          <w:sz w:val="22"/>
          <w:szCs w:val="22"/>
        </w:rPr>
        <w:t>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</w:t>
      </w:r>
      <w:proofErr w:type="gramStart"/>
      <w:r w:rsidRPr="0022648D">
        <w:rPr>
          <w:rFonts w:ascii="Arial Narrow" w:eastAsia="Arial Narrow" w:hAnsi="Arial Narrow" w:cs="Arial Narrow"/>
          <w:sz w:val="22"/>
          <w:szCs w:val="22"/>
        </w:rPr>
        <w:t>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proofErr w:type="gramEnd"/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1D80BC74" w:rsidR="00655739" w:rsidRPr="0022648D" w:rsidRDefault="008005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sectPr w:rsidR="00655739" w:rsidRPr="0022648D" w:rsidSect="0096607E">
      <w:headerReference w:type="default" r:id="rId8"/>
      <w:footerReference w:type="default" r:id="rId9"/>
      <w:pgSz w:w="11900" w:h="16840"/>
      <w:pgMar w:top="1985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0BE0" w14:textId="77777777" w:rsidR="00073A9C" w:rsidRDefault="00073A9C" w:rsidP="004C6CC5">
      <w:r>
        <w:separator/>
      </w:r>
    </w:p>
  </w:endnote>
  <w:endnote w:type="continuationSeparator" w:id="0">
    <w:p w14:paraId="49EAE5A0" w14:textId="77777777" w:rsidR="00073A9C" w:rsidRDefault="00073A9C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75F5A8BD" w:rsidR="004E02D2" w:rsidRPr="004C6CC5" w:rsidRDefault="009F3F7A" w:rsidP="004C6CC5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r w:rsidRPr="009F3F7A">
      <w:rPr>
        <w:rFonts w:ascii="Arial Narrow" w:hAnsi="Arial Narrow"/>
        <w:sz w:val="22"/>
        <w:szCs w:val="22"/>
      </w:rPr>
      <w:t>EX-2022-35013553-APN-GA#CPSE</w:t>
    </w:r>
    <w:r w:rsidR="00AD12BF" w:rsidRPr="00AD12BF">
      <w:rPr>
        <w:rFonts w:ascii="Arial Narrow" w:hAnsi="Arial Narrow"/>
        <w:sz w:val="22"/>
        <w:szCs w:val="22"/>
      </w:rPr>
      <w:t xml:space="preserve"> </w:t>
    </w:r>
    <w:r w:rsidR="00AD12BF" w:rsidRPr="00AD12BF">
      <w:rPr>
        <w:rFonts w:ascii="Arial Narrow" w:eastAsia="Arial Narrow" w:hAnsi="Arial Narrow" w:cs="Arial Narrow"/>
        <w:bCs/>
        <w:sz w:val="22"/>
        <w:szCs w:val="22"/>
      </w:rPr>
      <w:t xml:space="preserve">Contratación Directa </w:t>
    </w:r>
    <w:proofErr w:type="spellStart"/>
    <w:r w:rsidR="00AD12BF" w:rsidRPr="00AD12BF">
      <w:rPr>
        <w:rFonts w:ascii="Arial Narrow" w:eastAsia="Arial Narrow" w:hAnsi="Arial Narrow" w:cs="Arial Narrow"/>
        <w:bCs/>
        <w:sz w:val="22"/>
        <w:szCs w:val="22"/>
      </w:rPr>
      <w:t>N°</w:t>
    </w:r>
    <w:proofErr w:type="spellEnd"/>
    <w:r w:rsidR="00AD12BF" w:rsidRPr="00AD12BF">
      <w:rPr>
        <w:rFonts w:ascii="Arial Narrow" w:eastAsia="Arial Narrow" w:hAnsi="Arial Narrow" w:cs="Arial Narrow"/>
        <w:bCs/>
        <w:sz w:val="22"/>
        <w:szCs w:val="22"/>
      </w:rPr>
      <w:t xml:space="preserve"> </w:t>
    </w:r>
    <w:r w:rsidRPr="009F3F7A">
      <w:rPr>
        <w:rFonts w:ascii="Arial Narrow" w:eastAsia="Arial Narrow" w:hAnsi="Arial Narrow" w:cs="Arial Narrow"/>
        <w:bCs/>
        <w:sz w:val="22"/>
        <w:szCs w:val="22"/>
      </w:rPr>
      <w:t>145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23FB2" w14:textId="77777777" w:rsidR="00073A9C" w:rsidRDefault="00073A9C" w:rsidP="004C6CC5">
      <w:r>
        <w:separator/>
      </w:r>
    </w:p>
  </w:footnote>
  <w:footnote w:type="continuationSeparator" w:id="0">
    <w:p w14:paraId="49B8118A" w14:textId="77777777" w:rsidR="00073A9C" w:rsidRDefault="00073A9C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3D7B8D60" w:rsidR="004E02D2" w:rsidRDefault="003954FB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EB5F16" wp14:editId="3AACFA38">
          <wp:simplePos x="0" y="0"/>
          <wp:positionH relativeFrom="margin">
            <wp:align>center</wp:align>
          </wp:positionH>
          <wp:positionV relativeFrom="paragraph">
            <wp:posOffset>-754380</wp:posOffset>
          </wp:positionV>
          <wp:extent cx="6690360" cy="1704477"/>
          <wp:effectExtent l="0" t="0" r="0" b="0"/>
          <wp:wrapNone/>
          <wp:docPr id="2" name="Imagen 2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90360" cy="17044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63309"/>
    <w:rsid w:val="0006562E"/>
    <w:rsid w:val="00066DFE"/>
    <w:rsid w:val="00073A9C"/>
    <w:rsid w:val="000905F3"/>
    <w:rsid w:val="0009147A"/>
    <w:rsid w:val="000E12D8"/>
    <w:rsid w:val="00102C2A"/>
    <w:rsid w:val="00115314"/>
    <w:rsid w:val="001379C1"/>
    <w:rsid w:val="001454D9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2648D"/>
    <w:rsid w:val="0026190F"/>
    <w:rsid w:val="002A3A45"/>
    <w:rsid w:val="002A672E"/>
    <w:rsid w:val="002D47AB"/>
    <w:rsid w:val="002D48C5"/>
    <w:rsid w:val="002E53B1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54273"/>
    <w:rsid w:val="004543E8"/>
    <w:rsid w:val="00455357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3205D"/>
    <w:rsid w:val="005426EE"/>
    <w:rsid w:val="00553B38"/>
    <w:rsid w:val="00576D0E"/>
    <w:rsid w:val="005861AC"/>
    <w:rsid w:val="005C0357"/>
    <w:rsid w:val="005C4B11"/>
    <w:rsid w:val="005E304B"/>
    <w:rsid w:val="005E64CF"/>
    <w:rsid w:val="005F5E92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9288A"/>
    <w:rsid w:val="00793C60"/>
    <w:rsid w:val="007B5B72"/>
    <w:rsid w:val="007C1E8D"/>
    <w:rsid w:val="007C51B9"/>
    <w:rsid w:val="007E0842"/>
    <w:rsid w:val="007E1057"/>
    <w:rsid w:val="007F4093"/>
    <w:rsid w:val="00800539"/>
    <w:rsid w:val="008042FF"/>
    <w:rsid w:val="0080435C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E10AF"/>
    <w:rsid w:val="008E1B28"/>
    <w:rsid w:val="008E45CA"/>
    <w:rsid w:val="008F3848"/>
    <w:rsid w:val="00916DB6"/>
    <w:rsid w:val="00926BE6"/>
    <w:rsid w:val="00931A42"/>
    <w:rsid w:val="009364AA"/>
    <w:rsid w:val="00951F70"/>
    <w:rsid w:val="0096040A"/>
    <w:rsid w:val="0096607E"/>
    <w:rsid w:val="0098175B"/>
    <w:rsid w:val="00984410"/>
    <w:rsid w:val="00984FC0"/>
    <w:rsid w:val="009877E5"/>
    <w:rsid w:val="00987F4E"/>
    <w:rsid w:val="009B2D5A"/>
    <w:rsid w:val="009B480E"/>
    <w:rsid w:val="009D4E9D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9200D"/>
    <w:rsid w:val="00A964D7"/>
    <w:rsid w:val="00AA4BA5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67F5"/>
    <w:rsid w:val="00BC75E0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52FDD"/>
    <w:rsid w:val="00D63C57"/>
    <w:rsid w:val="00D712F6"/>
    <w:rsid w:val="00D81349"/>
    <w:rsid w:val="00DA37C8"/>
    <w:rsid w:val="00DA3B5A"/>
    <w:rsid w:val="00DA5927"/>
    <w:rsid w:val="00DC0263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7691E"/>
    <w:rsid w:val="00E76CF2"/>
    <w:rsid w:val="00E92CAE"/>
    <w:rsid w:val="00EA270A"/>
    <w:rsid w:val="00EA4EC5"/>
    <w:rsid w:val="00EE547C"/>
    <w:rsid w:val="00F07466"/>
    <w:rsid w:val="00F12DC7"/>
    <w:rsid w:val="00F13B05"/>
    <w:rsid w:val="00F16F14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2</cp:revision>
  <cp:lastPrinted>2022-06-06T22:25:00Z</cp:lastPrinted>
  <dcterms:created xsi:type="dcterms:W3CDTF">2022-06-14T15:10:00Z</dcterms:created>
  <dcterms:modified xsi:type="dcterms:W3CDTF">2022-06-14T15:10:00Z</dcterms:modified>
</cp:coreProperties>
</file>